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eastAsia="zh-CN"/>
        </w:rPr>
        <w:t>附件：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88" w:lineRule="auto"/>
        <w:jc w:val="center"/>
        <w:textAlignment w:val="auto"/>
        <w:rPr>
          <w:rFonts w:hint="eastAsia" w:ascii="方正粗倩简体" w:hAnsi="方正粗倩简体" w:eastAsia="方正粗倩简体" w:cs="方正粗倩简体"/>
          <w:color w:val="000000"/>
          <w:w w:val="9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粗倩简体" w:hAnsi="方正粗倩简体" w:eastAsia="方正粗倩简体" w:cs="方正粗倩简体"/>
          <w:b w:val="0"/>
          <w:bCs w:val="0"/>
          <w:color w:val="000000"/>
          <w:w w:val="96"/>
          <w:kern w:val="0"/>
          <w:sz w:val="40"/>
          <w:szCs w:val="40"/>
          <w:shd w:val="clear" w:color="auto" w:fill="FFFFFF"/>
          <w:lang w:val="en-US" w:eastAsia="zh-CN"/>
        </w:rPr>
        <w:t>报名回执表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Style w:val="11"/>
          <w:rFonts w:hint="eastAsia" w:ascii="方正仿宋_GB2312" w:hAnsi="方正仿宋_GB2312" w:eastAsia="方正仿宋_GB2312" w:cs="方正仿宋_GB2312"/>
          <w:b w:val="0"/>
          <w:bCs/>
          <w:kern w:val="2"/>
          <w:sz w:val="21"/>
          <w:szCs w:val="21"/>
          <w:shd w:val="clear" w:color="auto" w:fill="FFFFFF"/>
          <w:lang w:val="en-US" w:eastAsia="zh-CN" w:bidi="ar-SA"/>
        </w:rPr>
      </w:pPr>
      <w:r>
        <w:rPr>
          <w:rStyle w:val="11"/>
          <w:rFonts w:hint="eastAsia" w:ascii="宋体" w:hAnsi="宋体" w:cs="宋体"/>
          <w:b w:val="0"/>
          <w:bCs/>
          <w:kern w:val="2"/>
          <w:sz w:val="24"/>
          <w:szCs w:val="24"/>
          <w:shd w:val="clear" w:color="auto" w:fill="FFFFFF"/>
          <w:lang w:val="en-US" w:eastAsia="zh-CN" w:bidi="ar-SA"/>
        </w:rPr>
        <w:t xml:space="preserve">                                      </w:t>
      </w:r>
      <w:r>
        <w:rPr>
          <w:rFonts w:hint="eastAsia" w:ascii="仿宋" w:hAnsi="仿宋" w:eastAsia="仿宋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填写日期：</w:t>
      </w:r>
      <w:r>
        <w:rPr>
          <w:rFonts w:hint="eastAsia" w:eastAsia="仿宋_GB2312" w:cs="Times New Roman"/>
          <w:color w:val="000000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 月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  日 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</w:p>
    <w:tbl>
      <w:tblPr>
        <w:tblStyle w:val="9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480"/>
        <w:gridCol w:w="1480"/>
        <w:gridCol w:w="1480"/>
        <w:gridCol w:w="1480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发票内容</w:t>
            </w:r>
          </w:p>
        </w:tc>
        <w:tc>
          <w:tcPr>
            <w:tcW w:w="7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纳税人识别号：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开票内容： 培训费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会务费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经办人姓名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电 话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邮 箱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参会代表姓名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部 门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职 务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手 机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邮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请备注:   1.线下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          2.线上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3.线上单位团体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住宿信息</w:t>
            </w:r>
          </w:p>
        </w:tc>
        <w:tc>
          <w:tcPr>
            <w:tcW w:w="7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单间（标准间):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间        单间（大床房):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入住日期：</w:t>
            </w:r>
          </w:p>
        </w:tc>
        <w:tc>
          <w:tcPr>
            <w:tcW w:w="4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离店日期：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eastAsia="zh-CN"/>
        </w:rPr>
        <w:t>备注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eastAsia="zh-CN"/>
        </w:rPr>
        <w:t>此表可自制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t>教务能力提升第一期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eastAsia="zh-CN"/>
        </w:rPr>
        <w:t>至邮箱：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instrText xml:space="preserve"> HYPERLINK "mailto:tianyuling@hietr.cn。" </w:instrTex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t>jyzdzx@vip.126.com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2AB4A4C-2DF1-45BE-9A50-6876F7E5759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165EC96-8A9E-4F29-97A3-300870484F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AA85F4D-3354-4833-8A3E-4515BF4FE5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DD0EF80-1BC5-4E1C-A736-9BD68FE2EA8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6C45EBFA-3719-42F5-86F9-5EE7CFDD27E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37895C8-D8E5-4471-AF0B-58B6E3242B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NTk1MjBhZTFmZmM4YzNmYmUzNjgxYzNhOThkODgifQ=="/>
  </w:docVars>
  <w:rsids>
    <w:rsidRoot w:val="1E8B31F9"/>
    <w:rsid w:val="03772BBD"/>
    <w:rsid w:val="0F3B51F8"/>
    <w:rsid w:val="0F4F5A5E"/>
    <w:rsid w:val="17C95B5A"/>
    <w:rsid w:val="1E8B31F9"/>
    <w:rsid w:val="20E029BA"/>
    <w:rsid w:val="21B87493"/>
    <w:rsid w:val="25F67FCD"/>
    <w:rsid w:val="2BE07D12"/>
    <w:rsid w:val="2C4173FA"/>
    <w:rsid w:val="2C5B0D32"/>
    <w:rsid w:val="2D7E6A5B"/>
    <w:rsid w:val="31082501"/>
    <w:rsid w:val="32E73E3E"/>
    <w:rsid w:val="3B654471"/>
    <w:rsid w:val="40261F23"/>
    <w:rsid w:val="44EF60A3"/>
    <w:rsid w:val="4B7778F3"/>
    <w:rsid w:val="4B87012D"/>
    <w:rsid w:val="4E74636C"/>
    <w:rsid w:val="50175E45"/>
    <w:rsid w:val="506234A1"/>
    <w:rsid w:val="520B6FE7"/>
    <w:rsid w:val="54C54CAF"/>
    <w:rsid w:val="57641451"/>
    <w:rsid w:val="5AEC7C23"/>
    <w:rsid w:val="6721372C"/>
    <w:rsid w:val="6F4A69AF"/>
    <w:rsid w:val="75A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0"/>
    <w:pPr>
      <w:spacing w:before="100" w:beforeAutospacing="1" w:after="120"/>
      <w:jc w:val="left"/>
    </w:pPr>
    <w:rPr>
      <w:rFonts w:ascii="Calibri" w:hAnsi="Calibri"/>
      <w:kern w:val="0"/>
      <w:sz w:val="16"/>
      <w:szCs w:val="16"/>
    </w:rPr>
  </w:style>
  <w:style w:type="paragraph" w:customStyle="1" w:styleId="3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styleId="5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1262</Words>
  <Characters>1384</Characters>
  <Lines>0</Lines>
  <Paragraphs>0</Paragraphs>
  <TotalTime>74</TotalTime>
  <ScaleCrop>false</ScaleCrop>
  <LinksUpToDate>false</LinksUpToDate>
  <CharactersWithSpaces>1441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2023-06-15T02:24:00Z</dcterms:created>
  <dc:creator>白雪涛</dc:creator>
  <cp:lastModifiedBy>Administrator</cp:lastModifiedBy>
  <dcterms:modified xsi:type="dcterms:W3CDTF">2023-11-10T09:12:38Z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92147BA324A94652B2CA79D96F2E0F44_13</vt:lpwstr>
  </property>
</Properties>
</file>