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adjustRightInd w:val="0"/>
        <w:snapToGrid w:val="0"/>
        <w:spacing w:line="620" w:lineRule="exact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>
      <w:pPr>
        <w:numPr>
          <w:ilvl w:val="255"/>
          <w:numId w:val="0"/>
        </w:num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专家简介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北京大学信息科学技术学院教授，在北大获得理学学士和工学博士后留校任教。北大教学卓越奖、十佳教师、教学优秀奖获得者，担任北大教师教学发展中心培训专家。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于歆杰</w:t>
      </w:r>
      <w:r>
        <w:rPr>
          <w:rFonts w:hint="eastAsia" w:ascii="仿宋_GB2312" w:hAnsi="仿宋_GB2312" w:eastAsia="仿宋_GB2312" w:cs="仿宋_GB2312"/>
          <w:sz w:val="32"/>
          <w:szCs w:val="32"/>
        </w:rPr>
        <w:t>，清华大学教授，电机系党委书记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电机工程学会电工理论与新技术专委会主任委员，高等学校电路和信号系统教学与教材研究会理事长，中国电工技术学会电磁发射技术专委会副主任委员，教育部高校在线教学国际平台与课程建设专家顾问组副组长，教育部高等学校工科基础课程教指委秘书长，教育部教学信息化与教学方法创新教指委委员，教育部虚拟教研室建设专家组成员，国家级虚拟教研室建设试点负责人，清华大学在线/融合式教学指导专家组组长，首门慕课、标杆课、国家级精品资源共享课、国家级精品在线开放课、国家级课程思政示范课“电路原理”负责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荣获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国际电磁发射杰出贡献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Peter Mark</w:t>
      </w:r>
      <w:r>
        <w:rPr>
          <w:rFonts w:hint="eastAsia" w:ascii="仿宋_GB2312" w:hAnsi="仿宋_GB2312" w:eastAsia="仿宋_GB2312" w:cs="仿宋_GB2312"/>
          <w:sz w:val="32"/>
          <w:szCs w:val="32"/>
        </w:rPr>
        <w:t>奖章、霍英东教育教学一等奖、北京市教学名师奖、清华大学首届新百年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教学成就奖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盛群力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，浙江大学教育学院课程与学习科学系教授，博士生导师。主要研究方向为教学理论与设计，主持/主讲国家精品课程和国家精品资源共享课《教学理论与设计》，主持/主讲中国大学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MOOC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课程《掌握教学设计》。代表性著作为《个性优化教育的探索》、国家十一五规划教材《现代教学设计论》和国家精品课程教材《教学设计》，主持翻译了《首要教学原理》和《综合学习设计》等，在《教育研究》、《课程教材教法》、《人民教育》等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余种刊物发表了撰/译文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余篇，出版了教学设计著作和译著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余本。曾获全国优秀教师“宝钢奖”（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）和国家基础教育成果优秀教学成果二等奖（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王小梅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中国高等教育学会副秘书长，《中国高教研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究》主编。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西北工业大学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教授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教育部普通高校本科教学评估专家、全国高校教师教学发展研究专家工作组副组长、环球大数据研究中心专家工作委员会委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近年来主持国家自科基金、国家社科基金、教育部专题研究项目等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个研究课题。其研究与实践成果，在《中国高等教育》《中国高教研究》等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种高教类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CSSCI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来源期刊上以第一作者发表论文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篇。任副主编出版教材、专著等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部。先后获得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项国家优秀教学成果奖。</w:t>
      </w: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MmUwMWVjNTg5YzUwMGQ3MDJjYTE3NGQxMWVkY2QifQ=="/>
  </w:docVars>
  <w:rsids>
    <w:rsidRoot w:val="001A7F27"/>
    <w:rsid w:val="001A7F27"/>
    <w:rsid w:val="001C1BFB"/>
    <w:rsid w:val="001F6328"/>
    <w:rsid w:val="00332489"/>
    <w:rsid w:val="003531F6"/>
    <w:rsid w:val="003F3AFB"/>
    <w:rsid w:val="00400C72"/>
    <w:rsid w:val="00430F7D"/>
    <w:rsid w:val="00444327"/>
    <w:rsid w:val="00460148"/>
    <w:rsid w:val="00487BB2"/>
    <w:rsid w:val="004B7C45"/>
    <w:rsid w:val="0050006C"/>
    <w:rsid w:val="00622C3E"/>
    <w:rsid w:val="00660973"/>
    <w:rsid w:val="006C7313"/>
    <w:rsid w:val="006C78B9"/>
    <w:rsid w:val="008A7C3E"/>
    <w:rsid w:val="008C6317"/>
    <w:rsid w:val="00981630"/>
    <w:rsid w:val="00995C3E"/>
    <w:rsid w:val="00AB2D56"/>
    <w:rsid w:val="00AE5CB0"/>
    <w:rsid w:val="00B26B1C"/>
    <w:rsid w:val="00B3671F"/>
    <w:rsid w:val="00BA1740"/>
    <w:rsid w:val="00BC70B4"/>
    <w:rsid w:val="00CD0C0C"/>
    <w:rsid w:val="00D01EBA"/>
    <w:rsid w:val="00D10EAD"/>
    <w:rsid w:val="00DB6CF3"/>
    <w:rsid w:val="00DC3851"/>
    <w:rsid w:val="00DD6957"/>
    <w:rsid w:val="00DE40FC"/>
    <w:rsid w:val="00E82D92"/>
    <w:rsid w:val="00EC1928"/>
    <w:rsid w:val="00EE7D33"/>
    <w:rsid w:val="00F5500B"/>
    <w:rsid w:val="00FA54D5"/>
    <w:rsid w:val="0200691B"/>
    <w:rsid w:val="02331BBC"/>
    <w:rsid w:val="06514D33"/>
    <w:rsid w:val="06653EF7"/>
    <w:rsid w:val="07550A75"/>
    <w:rsid w:val="07CE479B"/>
    <w:rsid w:val="09D967D3"/>
    <w:rsid w:val="0C58272C"/>
    <w:rsid w:val="0E2D4472"/>
    <w:rsid w:val="103A1ED7"/>
    <w:rsid w:val="10F06017"/>
    <w:rsid w:val="11494B94"/>
    <w:rsid w:val="146D4870"/>
    <w:rsid w:val="175A51DE"/>
    <w:rsid w:val="17910CD8"/>
    <w:rsid w:val="17D45824"/>
    <w:rsid w:val="182C602D"/>
    <w:rsid w:val="189964EA"/>
    <w:rsid w:val="19FF0C47"/>
    <w:rsid w:val="1B055B58"/>
    <w:rsid w:val="1C950E55"/>
    <w:rsid w:val="1D127CC5"/>
    <w:rsid w:val="1D931DB4"/>
    <w:rsid w:val="2184510C"/>
    <w:rsid w:val="22A53679"/>
    <w:rsid w:val="231E05AC"/>
    <w:rsid w:val="245040B9"/>
    <w:rsid w:val="24890D30"/>
    <w:rsid w:val="25A828EA"/>
    <w:rsid w:val="2A09659A"/>
    <w:rsid w:val="2A3C7703"/>
    <w:rsid w:val="2C197A20"/>
    <w:rsid w:val="2C623943"/>
    <w:rsid w:val="2E781D6E"/>
    <w:rsid w:val="30786641"/>
    <w:rsid w:val="30E433E6"/>
    <w:rsid w:val="351A58B8"/>
    <w:rsid w:val="35470240"/>
    <w:rsid w:val="357E5145"/>
    <w:rsid w:val="36633EE3"/>
    <w:rsid w:val="36FF6094"/>
    <w:rsid w:val="376333B6"/>
    <w:rsid w:val="384820B4"/>
    <w:rsid w:val="3A0A16FF"/>
    <w:rsid w:val="3D855E67"/>
    <w:rsid w:val="3FF07C00"/>
    <w:rsid w:val="418A0563"/>
    <w:rsid w:val="42921F8A"/>
    <w:rsid w:val="42D0335C"/>
    <w:rsid w:val="46014DD4"/>
    <w:rsid w:val="47192584"/>
    <w:rsid w:val="491A5A4E"/>
    <w:rsid w:val="4C2302B9"/>
    <w:rsid w:val="4CA352F2"/>
    <w:rsid w:val="4E954A3A"/>
    <w:rsid w:val="4F0055B1"/>
    <w:rsid w:val="515A34AA"/>
    <w:rsid w:val="53284B38"/>
    <w:rsid w:val="59C27A7C"/>
    <w:rsid w:val="5A48165C"/>
    <w:rsid w:val="5AC6615E"/>
    <w:rsid w:val="5C147D4F"/>
    <w:rsid w:val="60DF43E2"/>
    <w:rsid w:val="639F3052"/>
    <w:rsid w:val="64061D04"/>
    <w:rsid w:val="68BC2118"/>
    <w:rsid w:val="6C765D37"/>
    <w:rsid w:val="6E0A1A0C"/>
    <w:rsid w:val="6EC2791D"/>
    <w:rsid w:val="71554FDB"/>
    <w:rsid w:val="76190B38"/>
    <w:rsid w:val="7A7A491C"/>
    <w:rsid w:val="7AB35965"/>
    <w:rsid w:val="7D9C6710"/>
    <w:rsid w:val="7E084A96"/>
    <w:rsid w:val="7F0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Body Text"/>
    <w:basedOn w:val="1"/>
    <w:link w:val="14"/>
    <w:qFormat/>
    <w:uiPriority w:val="1"/>
    <w:pPr>
      <w:widowControl w:val="0"/>
      <w:autoSpaceDE w:val="0"/>
      <w:autoSpaceDN w:val="0"/>
      <w:ind w:left="112"/>
    </w:pPr>
    <w:rPr>
      <w:rFonts w:ascii="Arial" w:hAnsi="Arial" w:eastAsia="Arial"/>
      <w:sz w:val="20"/>
      <w:szCs w:val="20"/>
      <w:lang w:eastAsia="en-US"/>
    </w:rPr>
  </w:style>
  <w:style w:type="paragraph" w:styleId="4">
    <w:name w:val="footer"/>
    <w:basedOn w:val="1"/>
    <w:link w:val="13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5">
    <w:name w:val="header"/>
    <w:basedOn w:val="1"/>
    <w:link w:val="12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8">
    <w:name w:val="Table Grid"/>
    <w:basedOn w:val="7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正文文本 字符"/>
    <w:basedOn w:val="9"/>
    <w:link w:val="3"/>
    <w:qFormat/>
    <w:uiPriority w:val="1"/>
    <w:rPr>
      <w:rFonts w:ascii="Arial" w:hAnsi="Arial" w:eastAsia="Arial" w:cs="宋体"/>
      <w:lang w:eastAsia="en-US"/>
    </w:rPr>
  </w:style>
  <w:style w:type="paragraph" w:customStyle="1" w:styleId="15">
    <w:name w:val="Body text|1"/>
    <w:basedOn w:val="1"/>
    <w:qFormat/>
    <w:uiPriority w:val="0"/>
    <w:pPr>
      <w:autoSpaceDE w:val="0"/>
      <w:autoSpaceDN w:val="0"/>
      <w:spacing w:line="396" w:lineRule="auto"/>
      <w:ind w:firstLine="400"/>
    </w:pPr>
    <w:rPr>
      <w:sz w:val="30"/>
      <w:szCs w:val="30"/>
      <w:lang w:val="zh-TW" w:eastAsia="zh-TW" w:bidi="zh-TW"/>
    </w:rPr>
  </w:style>
  <w:style w:type="paragraph" w:customStyle="1" w:styleId="16">
    <w:name w:val="正文 A"/>
    <w:qFormat/>
    <w:uiPriority w:val="0"/>
    <w:pPr>
      <w:jc w:val="both"/>
    </w:pPr>
    <w:rPr>
      <w:rFonts w:ascii="Calibri" w:hAnsi="Calibri" w:eastAsia="Calibri" w:cs="Calibri"/>
      <w:color w:val="000000"/>
      <w:sz w:val="21"/>
      <w:szCs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Revision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9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872</Words>
  <Characters>897</Characters>
  <Lines>27</Lines>
  <Paragraphs>7</Paragraphs>
  <TotalTime>3</TotalTime>
  <ScaleCrop>false</ScaleCrop>
  <LinksUpToDate>false</LinksUpToDate>
  <CharactersWithSpaces>898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2021-09-02T08:19:00Z</dcterms:created>
  <dc:creator>Administrator</dc:creator>
  <cp:lastModifiedBy>明德</cp:lastModifiedBy>
  <cp:lastPrinted>2021-09-10T04:05:00Z</cp:lastPrinted>
  <dcterms:modified xsi:type="dcterms:W3CDTF">2022-10-27T02:44:40Z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D0285853F7BB499DAC9431F90890D42A</vt:lpwstr>
  </property>
</Properties>
</file>