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  <w:t>报名回执表</w:t>
      </w: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联系人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发票税号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电话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发票金额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微信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开票备注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邮箱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手机号码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......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是否安排住宿：是（）  否（）      单人间（    ）  双人标准间(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/>
                <w:sz w:val="24"/>
              </w:rPr>
              <w:t>活动内容其他</w:t>
            </w:r>
            <w:r>
              <w:rPr>
                <w:rFonts w:ascii="仿宋_GB2312" w:hAnsi="仿宋_GB2312"/>
                <w:sz w:val="24"/>
              </w:rPr>
              <w:t>方面的需求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备注：此表可自制。报名回执表发至邮箱：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tianyuling@hietr.cn</w:t>
      </w:r>
      <w:r>
        <w:rPr>
          <w:rFonts w:hint="eastAsia" w:ascii="仿宋" w:hAnsi="仿宋" w:eastAsia="仿宋"/>
          <w:sz w:val="31"/>
          <w:szCs w:val="3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134" w:right="1800" w:bottom="1134" w:left="1800" w:header="231" w:footer="533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新宋体" w:hAnsi="新宋体" w:eastAsia="新宋体" w:cs="新宋体"/>
        <w:sz w:val="28"/>
        <w:szCs w:val="28"/>
      </w:rPr>
    </w:pPr>
    <w:r>
      <w:rPr>
        <w:rFonts w:hint="eastAsia" w:ascii="新宋体" w:hAnsi="新宋体" w:eastAsia="新宋体" w:cs="新宋体"/>
        <w:sz w:val="28"/>
        <w:szCs w:val="28"/>
      </w:rPr>
      <w:fldChar w:fldCharType="begin"/>
    </w:r>
    <w:r>
      <w:rPr>
        <w:rFonts w:hint="eastAsia" w:ascii="新宋体" w:hAnsi="新宋体" w:eastAsia="新宋体" w:cs="新宋体"/>
        <w:sz w:val="28"/>
        <w:szCs w:val="28"/>
      </w:rPr>
      <w:instrText xml:space="preserve"> PAGE  \* MERGEFORMAT </w:instrText>
    </w:r>
    <w:r>
      <w:rPr>
        <w:rFonts w:hint="eastAsia" w:ascii="新宋体" w:hAnsi="新宋体" w:eastAsia="新宋体" w:cs="新宋体"/>
        <w:sz w:val="28"/>
        <w:szCs w:val="28"/>
      </w:rPr>
      <w:fldChar w:fldCharType="separate"/>
    </w:r>
    <w:r>
      <w:rPr>
        <w:rFonts w:ascii="新宋体" w:hAnsi="新宋体" w:eastAsia="新宋体" w:cs="新宋体"/>
        <w:sz w:val="28"/>
        <w:szCs w:val="28"/>
      </w:rPr>
      <w:t>- 4 -</w:t>
    </w:r>
    <w:r>
      <w:rPr>
        <w:rFonts w:hint="eastAsia" w:ascii="新宋体" w:hAnsi="新宋体" w:eastAsia="新宋体" w:cs="新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7AD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before="100" w:beforeAutospacing="1" w:after="120"/>
      <w:jc w:val="left"/>
    </w:pPr>
    <w:rPr>
      <w:rFonts w:ascii="Calibri" w:hAnsi="Calibri"/>
      <w:kern w:val="0"/>
      <w:sz w:val="16"/>
      <w:szCs w:val="1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142</Characters>
  <Lines>0</Lines>
  <Paragraphs>0</Paragraphs>
  <TotalTime>0</TotalTime>
  <ScaleCrop>false</ScaleCrop>
  <LinksUpToDate>false</LinksUpToDate>
  <CharactersWithSpaces>161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2022-09-06T07:00:01Z</dcterms:created>
  <dc:creator>Administrator</dc:creator>
  <cp:lastModifiedBy>田玉玲</cp:lastModifiedBy>
  <dcterms:modified xsi:type="dcterms:W3CDTF">2022-09-06T07:00:47Z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B6C35E51EF5745EAAF326345135DFC99</vt:lpwstr>
  </property>
</Properties>
</file>