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after="0" w:line="240" w:lineRule="auto"/>
        <w:jc w:val="center"/>
        <w:textAlignment w:val="auto"/>
        <w:rPr>
          <w:rStyle w:val="6"/>
          <w:rFonts w:hint="eastAsia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  <w:t>报名回执</w:t>
      </w:r>
      <w:r>
        <w:rPr>
          <w:rStyle w:val="6"/>
          <w:rFonts w:hint="default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  <w:t>表</w:t>
      </w:r>
    </w:p>
    <w:p>
      <w:pPr>
        <w:bidi w:val="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表格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填写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说明：</w:t>
      </w:r>
    </w:p>
    <w:p>
      <w:pPr>
        <w:bidi w:val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</w:t>
      </w:r>
      <w:r>
        <w:rPr>
          <w:rFonts w:hint="default" w:ascii="宋体" w:hAnsi="宋体" w:cs="宋体"/>
          <w:sz w:val="22"/>
          <w:szCs w:val="22"/>
          <w:lang w:eastAsia="zh-CN"/>
        </w:rPr>
        <w:t>本次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培训证书由中国高等教育培训中心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颁发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，可计</w:t>
      </w:r>
      <w:r>
        <w:rPr>
          <w:rFonts w:hint="default" w:ascii="宋体" w:hAnsi="宋体" w:cs="宋体"/>
          <w:sz w:val="22"/>
          <w:szCs w:val="22"/>
          <w:lang w:eastAsia="zh-CN"/>
        </w:rPr>
        <w:t>入培训学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时</w:t>
      </w:r>
      <w:r>
        <w:rPr>
          <w:rFonts w:hint="default" w:ascii="宋体" w:hAnsi="宋体" w:cs="宋体"/>
          <w:sz w:val="22"/>
          <w:szCs w:val="22"/>
          <w:lang w:eastAsia="zh-CN"/>
        </w:rPr>
        <w:t>；</w:t>
      </w:r>
    </w:p>
    <w:p>
      <w:pPr>
        <w:bidi w:val="0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因证书刊印和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中国高等教育</w:t>
      </w:r>
      <w:r>
        <w:rPr>
          <w:rFonts w:hint="default" w:ascii="宋体" w:hAnsi="宋体" w:cs="宋体"/>
          <w:sz w:val="22"/>
          <w:szCs w:val="22"/>
          <w:lang w:eastAsia="zh-CN"/>
        </w:rPr>
        <w:t>培训中心官网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查询需要，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报名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表信息请务必填写准确</w:t>
      </w:r>
      <w:r>
        <w:rPr>
          <w:rFonts w:hint="default" w:ascii="宋体" w:hAnsi="宋体" w:cs="宋体"/>
          <w:sz w:val="22"/>
          <w:szCs w:val="22"/>
          <w:lang w:eastAsia="zh-CN"/>
        </w:rPr>
        <w:t>；</w:t>
      </w:r>
    </w:p>
    <w:tbl>
      <w:tblPr>
        <w:tblStyle w:val="4"/>
        <w:tblpPr w:leftFromText="180" w:rightFromText="180" w:vertAnchor="text" w:horzAnchor="page" w:tblpX="1490" w:tblpY="544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245"/>
        <w:gridCol w:w="1500"/>
        <w:gridCol w:w="197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6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纳税人识别号</w:t>
            </w:r>
          </w:p>
        </w:tc>
        <w:tc>
          <w:tcPr>
            <w:tcW w:w="6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单位/院系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职务 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分管领导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招就处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招生办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计算机学院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经管学院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土木学院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文法学院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外语学院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农学院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医学院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......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046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2022-05-26T08:54:08Z</dcterms:created>
  <dc:creator>Administrator</dc:creator>
  <cp:lastModifiedBy>田玉玲</cp:lastModifiedBy>
  <dcterms:modified xsi:type="dcterms:W3CDTF">2022-05-26T08:54:24Z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A44314A1E46C4E9A80D43385F8BFDCE7</vt:lpwstr>
  </property>
</Properties>
</file>